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1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54"/>
        <w:gridCol w:w="2679"/>
        <w:gridCol w:w="1353"/>
        <w:gridCol w:w="3406"/>
        <w:gridCol w:w="1395"/>
        <w:gridCol w:w="3919"/>
      </w:tblGrid>
      <w:tr w:rsidR="00FA46D6" w:rsidTr="00EB58FA">
        <w:trPr>
          <w:trHeight w:val="851"/>
        </w:trPr>
        <w:tc>
          <w:tcPr>
            <w:tcW w:w="14106" w:type="dxa"/>
            <w:gridSpan w:val="6"/>
            <w:vAlign w:val="center"/>
          </w:tcPr>
          <w:tbl>
            <w:tblPr>
              <w:tblW w:w="1376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760"/>
            </w:tblGrid>
            <w:tr w:rsidR="00FA46D6">
              <w:trPr>
                <w:trHeight w:val="720"/>
                <w:tblCellSpacing w:w="0" w:type="dxa"/>
              </w:trPr>
              <w:tc>
                <w:tcPr>
                  <w:tcW w:w="13760" w:type="dxa"/>
                  <w:vAlign w:val="center"/>
                </w:tcPr>
                <w:p w:rsidR="00EB58FA" w:rsidRDefault="009673DD" w:rsidP="00EB58F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36"/>
                      <w:szCs w:val="36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36"/>
                      <w:szCs w:val="36"/>
                    </w:rPr>
                    <w:t>材料价格调查表</w:t>
                  </w:r>
                </w:p>
              </w:tc>
            </w:tr>
          </w:tbl>
          <w:p w:rsidR="00FA46D6" w:rsidRDefault="00FA46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A46D6">
        <w:trPr>
          <w:trHeight w:val="285"/>
        </w:trPr>
        <w:tc>
          <w:tcPr>
            <w:tcW w:w="141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A46D6" w:rsidRDefault="00EB58FA" w:rsidP="00EB58FA">
            <w:pPr>
              <w:widowControl/>
              <w:ind w:right="96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材料名称：</w:t>
            </w:r>
            <w:r w:rsidRPr="00EB58FA">
              <w:rPr>
                <w:rFonts w:ascii="宋体" w:hAnsi="宋体" w:cs="宋体" w:hint="eastAsia"/>
                <w:kern w:val="0"/>
                <w:sz w:val="24"/>
              </w:rPr>
              <w:t>电动百叶吊顶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           </w:t>
            </w:r>
          </w:p>
        </w:tc>
      </w:tr>
      <w:tr w:rsidR="00FA46D6">
        <w:trPr>
          <w:trHeight w:val="70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6D6" w:rsidRDefault="009673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D6" w:rsidRDefault="009673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材料名称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D6" w:rsidRDefault="009673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D6" w:rsidRDefault="009673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规格及技术特征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D6" w:rsidRDefault="009673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价格(元)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D6" w:rsidRDefault="009673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EB58FA" w:rsidTr="00EA7140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AD100顶面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1600mm*3700mm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 w:rsidP="00EB58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3460</w:t>
            </w:r>
          </w:p>
        </w:tc>
        <w:tc>
          <w:tcPr>
            <w:tcW w:w="391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bookmarkStart w:id="0" w:name="_GoBack"/>
            <w:r>
              <w:rPr>
                <w:rFonts w:ascii="宋体" w:hAnsi="宋体" w:cs="宋体" w:hint="eastAsia"/>
                <w:kern w:val="0"/>
                <w:sz w:val="24"/>
              </w:rPr>
              <w:t>以上价格</w:t>
            </w:r>
            <w:r w:rsidR="0032258D">
              <w:rPr>
                <w:rFonts w:ascii="宋体" w:hAnsi="宋体" w:cs="宋体" w:hint="eastAsia"/>
                <w:kern w:val="0"/>
                <w:sz w:val="24"/>
              </w:rPr>
              <w:t>含税含运费，</w:t>
            </w:r>
            <w:r>
              <w:rPr>
                <w:rFonts w:ascii="宋体" w:hAnsi="宋体" w:cs="宋体" w:hint="eastAsia"/>
                <w:kern w:val="0"/>
                <w:sz w:val="24"/>
              </w:rPr>
              <w:t>不含现场安装费用</w:t>
            </w:r>
            <w:r w:rsidR="002833D2">
              <w:rPr>
                <w:rFonts w:ascii="宋体" w:hAnsi="宋体" w:cs="宋体" w:hint="eastAsia"/>
                <w:kern w:val="0"/>
                <w:sz w:val="24"/>
              </w:rPr>
              <w:t>以及辅材费用</w:t>
            </w:r>
            <w:bookmarkEnd w:id="0"/>
          </w:p>
          <w:p w:rsidR="00EB58FA" w:rsidRDefault="00EB58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EB58FA" w:rsidRDefault="00EB58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EB58FA" w:rsidRDefault="00EB58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EB58FA" w:rsidRDefault="00EB58FA" w:rsidP="00EA7140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B58FA" w:rsidTr="00EA7140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电机系统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台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ELERO20N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3</w:t>
            </w:r>
            <w:r>
              <w:rPr>
                <w:rFonts w:ascii="宋体" w:hAnsi="宋体" w:cs="宋体"/>
                <w:kern w:val="0"/>
                <w:sz w:val="24"/>
              </w:rPr>
              <w:t>460</w:t>
            </w:r>
          </w:p>
        </w:tc>
        <w:tc>
          <w:tcPr>
            <w:tcW w:w="39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B58FA" w:rsidRDefault="00EB58FA" w:rsidP="00EA7140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B58FA" w:rsidTr="00EA7140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电机系统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台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ELERO9N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4</w:t>
            </w:r>
            <w:r>
              <w:rPr>
                <w:rFonts w:ascii="宋体" w:hAnsi="宋体" w:cs="宋体"/>
                <w:kern w:val="0"/>
                <w:sz w:val="24"/>
              </w:rPr>
              <w:t>000</w:t>
            </w:r>
          </w:p>
        </w:tc>
        <w:tc>
          <w:tcPr>
            <w:tcW w:w="39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B58FA" w:rsidRDefault="00EB58FA" w:rsidP="00EA7140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B58FA" w:rsidTr="00EA7140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群控器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奥科GR4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8</w:t>
            </w:r>
            <w:r>
              <w:rPr>
                <w:rFonts w:ascii="宋体" w:hAnsi="宋体" w:cs="宋体"/>
                <w:kern w:val="0"/>
                <w:sz w:val="24"/>
              </w:rPr>
              <w:t>00</w:t>
            </w:r>
          </w:p>
        </w:tc>
        <w:tc>
          <w:tcPr>
            <w:tcW w:w="39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B58FA" w:rsidRDefault="00EB58FA" w:rsidP="00EA7140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B58FA" w:rsidTr="00EA7140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接收器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奥科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8</w:t>
            </w:r>
            <w:r>
              <w:rPr>
                <w:rFonts w:ascii="宋体" w:hAnsi="宋体" w:cs="宋体"/>
                <w:kern w:val="0"/>
                <w:sz w:val="24"/>
              </w:rPr>
              <w:t>00</w:t>
            </w:r>
          </w:p>
        </w:tc>
        <w:tc>
          <w:tcPr>
            <w:tcW w:w="39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B58FA" w:rsidTr="00EA7140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遥控器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奥科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 w:rsidP="00EB58FA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  <w:r>
              <w:rPr>
                <w:rFonts w:ascii="宋体" w:hAnsi="宋体" w:cs="宋体"/>
                <w:kern w:val="0"/>
                <w:sz w:val="24"/>
              </w:rPr>
              <w:t>00</w:t>
            </w:r>
          </w:p>
        </w:tc>
        <w:tc>
          <w:tcPr>
            <w:tcW w:w="39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FA" w:rsidRDefault="00EB58F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FA46D6" w:rsidRDefault="00FA46D6"/>
    <w:sectPr w:rsidR="00FA46D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581" w:rsidRDefault="004B7581" w:rsidP="00EB58FA">
      <w:r>
        <w:separator/>
      </w:r>
    </w:p>
  </w:endnote>
  <w:endnote w:type="continuationSeparator" w:id="0">
    <w:p w:rsidR="004B7581" w:rsidRDefault="004B7581" w:rsidP="00EB5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581" w:rsidRDefault="004B7581" w:rsidP="00EB58FA">
      <w:r>
        <w:separator/>
      </w:r>
    </w:p>
  </w:footnote>
  <w:footnote w:type="continuationSeparator" w:id="0">
    <w:p w:rsidR="004B7581" w:rsidRDefault="004B7581" w:rsidP="00EB58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2BC"/>
    <w:rsid w:val="002833D2"/>
    <w:rsid w:val="0032258D"/>
    <w:rsid w:val="00367767"/>
    <w:rsid w:val="004B7581"/>
    <w:rsid w:val="005B495E"/>
    <w:rsid w:val="009673DD"/>
    <w:rsid w:val="00A252BC"/>
    <w:rsid w:val="00C77CAE"/>
    <w:rsid w:val="00EB58FA"/>
    <w:rsid w:val="00FA46D6"/>
    <w:rsid w:val="0BC66318"/>
    <w:rsid w:val="202C3565"/>
    <w:rsid w:val="33426DDF"/>
    <w:rsid w:val="3C5D42C6"/>
    <w:rsid w:val="421400D9"/>
    <w:rsid w:val="4CB822F6"/>
    <w:rsid w:val="5AC31344"/>
    <w:rsid w:val="5B030F2C"/>
    <w:rsid w:val="645A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A7D167-6B9C-4422-BA68-53F2E6F7A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58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58F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58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58F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</Words>
  <Characters>226</Characters>
  <Application>Microsoft Office Word</Application>
  <DocSecurity>0</DocSecurity>
  <Lines>1</Lines>
  <Paragraphs>1</Paragraphs>
  <ScaleCrop>false</ScaleCrop>
  <Company>Windsoft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MC-UREN</dc:creator>
  <cp:lastModifiedBy>MC-UREN</cp:lastModifiedBy>
  <cp:revision>8</cp:revision>
  <dcterms:created xsi:type="dcterms:W3CDTF">2018-01-29T07:37:00Z</dcterms:created>
  <dcterms:modified xsi:type="dcterms:W3CDTF">2018-05-14T01:56:00Z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